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920094" w:rsidRPr="00920094" w:rsidRDefault="00920094" w:rsidP="00920094">
      <w:pPr>
        <w:jc w:val="center"/>
        <w:rPr>
          <w:b/>
          <w:bCs/>
          <w:color w:val="000000"/>
          <w:sz w:val="24"/>
          <w:szCs w:val="24"/>
        </w:rPr>
      </w:pPr>
      <w:r w:rsidRPr="00920094">
        <w:rPr>
          <w:b/>
          <w:bCs/>
          <w:color w:val="000000"/>
          <w:sz w:val="24"/>
          <w:szCs w:val="24"/>
        </w:rPr>
        <w:t>для  строительства мастерских по изготовлению мелких поделок по индивидуальным заказам (столярные изделия, изделия народных промыслов).</w:t>
      </w: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10D25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10D25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920094" w:rsidRDefault="00472C88" w:rsidP="00920094">
      <w:pPr>
        <w:suppressAutoHyphens/>
        <w:overflowPunct w:val="0"/>
        <w:jc w:val="both"/>
        <w:textAlignment w:val="baseline"/>
        <w:rPr>
          <w:bCs/>
          <w:sz w:val="22"/>
          <w:szCs w:val="22"/>
        </w:rPr>
      </w:pPr>
      <w:r>
        <w:rPr>
          <w:color w:val="000000" w:themeColor="text1"/>
          <w:sz w:val="22"/>
          <w:szCs w:val="22"/>
        </w:rPr>
        <w:t>6.4  Обременение</w:t>
      </w:r>
      <w:r w:rsidRPr="00472C88">
        <w:rPr>
          <w:color w:val="000000" w:themeColor="text1"/>
          <w:sz w:val="22"/>
          <w:szCs w:val="22"/>
        </w:rPr>
        <w:t>/ограничение прав на земельные участки</w:t>
      </w:r>
      <w:r>
        <w:rPr>
          <w:color w:val="000000" w:themeColor="text1"/>
          <w:sz w:val="22"/>
          <w:szCs w:val="22"/>
        </w:rPr>
        <w:t xml:space="preserve">: </w:t>
      </w:r>
      <w:r w:rsidR="00920094" w:rsidRPr="005612A9">
        <w:rPr>
          <w:bCs/>
          <w:sz w:val="22"/>
          <w:szCs w:val="22"/>
        </w:rPr>
        <w:t>Наличие инженерных коммуникаци</w:t>
      </w:r>
      <w:proofErr w:type="gramStart"/>
      <w:r w:rsidR="00920094" w:rsidRPr="005612A9">
        <w:rPr>
          <w:bCs/>
          <w:sz w:val="22"/>
          <w:szCs w:val="22"/>
        </w:rPr>
        <w:t>й</w:t>
      </w:r>
      <w:r w:rsidR="00920094">
        <w:rPr>
          <w:bCs/>
          <w:sz w:val="22"/>
          <w:szCs w:val="22"/>
        </w:rPr>
        <w:t>-</w:t>
      </w:r>
      <w:proofErr w:type="gramEnd"/>
      <w:r w:rsidR="00920094">
        <w:rPr>
          <w:bCs/>
          <w:sz w:val="22"/>
          <w:szCs w:val="22"/>
        </w:rPr>
        <w:t xml:space="preserve"> ЛЭП ВВ</w:t>
      </w:r>
    </w:p>
    <w:p w:rsidR="00472C88" w:rsidRPr="00DD1F41" w:rsidRDefault="00472C88" w:rsidP="00920094">
      <w:pPr>
        <w:suppressAutoHyphens/>
        <w:overflowPunct w:val="0"/>
        <w:jc w:val="both"/>
        <w:textAlignment w:val="baseline"/>
        <w:rPr>
          <w:color w:val="000000" w:themeColor="text1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10D25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10D25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10D25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10D25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10D25" w:rsidRPr="005819CE">
        <w:rPr>
          <w:sz w:val="22"/>
          <w:szCs w:val="22"/>
        </w:rPr>
        <w:fldChar w:fldCharType="end"/>
      </w:r>
    </w:p>
    <w:p w:rsidR="00DE28DB" w:rsidRPr="005819CE" w:rsidRDefault="00810D25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10D25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0094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A4564-CF5B-4076-ACE5-132C26C7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1820</Words>
  <Characters>14348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2022-08-26T04:09:00Z</dcterms:created>
  <dcterms:modified xsi:type="dcterms:W3CDTF">2022-08-26T04:09:00Z</dcterms:modified>
</cp:coreProperties>
</file>